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76FB7" w14:textId="38B8053D" w:rsidR="00FD7291" w:rsidRDefault="00FD7291" w:rsidP="00FD7291">
      <w:pPr>
        <w:pStyle w:val="podpoglavja1"/>
        <w:numPr>
          <w:ilvl w:val="0"/>
          <w:numId w:val="0"/>
        </w:numPr>
      </w:pPr>
      <w:r>
        <w:t>OBRAZEC CENOVNE TABELE</w:t>
      </w:r>
    </w:p>
    <w:p w14:paraId="29E5C1AC" w14:textId="77777777" w:rsidR="00FD7291" w:rsidRDefault="00FD7291" w:rsidP="00FD7291">
      <w:pPr>
        <w:pStyle w:val="Naslov3"/>
        <w:spacing w:before="0" w:after="0"/>
        <w:rPr>
          <w:bCs w:val="0"/>
          <w:szCs w:val="24"/>
        </w:rPr>
      </w:pPr>
    </w:p>
    <w:p w14:paraId="6E439ADB" w14:textId="77777777" w:rsidR="00FD7291" w:rsidRDefault="00FD7291" w:rsidP="00FD7291">
      <w:pPr>
        <w:pStyle w:val="Naslov3"/>
        <w:spacing w:before="0" w:after="0"/>
        <w:rPr>
          <w:bCs w:val="0"/>
          <w:szCs w:val="24"/>
        </w:rPr>
      </w:pPr>
      <w:r>
        <w:rPr>
          <w:bCs w:val="0"/>
          <w:szCs w:val="24"/>
        </w:rPr>
        <w:t>CENOVNA TABELA S PONUDBENO CENO za</w:t>
      </w:r>
    </w:p>
    <w:p w14:paraId="3298A651" w14:textId="77777777" w:rsidR="00FD7291" w:rsidRDefault="00FD7291" w:rsidP="00FD7291">
      <w:pPr>
        <w:contextualSpacing/>
        <w:rPr>
          <w:b/>
        </w:rPr>
      </w:pPr>
      <w:r w:rsidRPr="005014B2">
        <w:rPr>
          <w:b/>
        </w:rPr>
        <w:t>Prevzem mešanih komunalnih odpadkov v nadaljnje ravnanje za obdobje treh let</w:t>
      </w:r>
      <w:r>
        <w:rPr>
          <w:b/>
        </w:rPr>
        <w:t>.</w:t>
      </w:r>
    </w:p>
    <w:p w14:paraId="2531347D" w14:textId="77777777" w:rsidR="00FD7291" w:rsidRDefault="00FD7291" w:rsidP="00FD7291">
      <w:pPr>
        <w:contextualSpacing/>
      </w:pPr>
      <w:r w:rsidRPr="007C3A2D">
        <w:t xml:space="preserve">Ponudnik mora </w:t>
      </w:r>
      <w:r>
        <w:t>cenovno tabelo</w:t>
      </w:r>
      <w:r w:rsidRPr="007C3A2D">
        <w:t xml:space="preserve"> izpolniti ter podpisati in ožigosati.</w:t>
      </w:r>
    </w:p>
    <w:p w14:paraId="6BB768B0" w14:textId="77777777" w:rsidR="00FD7291" w:rsidRDefault="00FD7291" w:rsidP="00FD7291">
      <w:pPr>
        <w:contextualSpacing/>
      </w:pPr>
    </w:p>
    <w:p w14:paraId="76381A80" w14:textId="77777777" w:rsidR="00FD7291" w:rsidRDefault="00FD7291" w:rsidP="00FD7291">
      <w:r>
        <w:t>Obdobje 3 let, storitev prevoz, obdelava in odstranjevanje mešanih komunalnih odpadkov(MKO)</w:t>
      </w:r>
    </w:p>
    <w:tbl>
      <w:tblPr>
        <w:tblW w:w="9464" w:type="dxa"/>
        <w:tblCellMar>
          <w:left w:w="10" w:type="dxa"/>
          <w:right w:w="10" w:type="dxa"/>
        </w:tblCellMar>
        <w:tblLook w:val="0000" w:firstRow="0" w:lastRow="0" w:firstColumn="0" w:lastColumn="0" w:noHBand="0" w:noVBand="0"/>
      </w:tblPr>
      <w:tblGrid>
        <w:gridCol w:w="1669"/>
        <w:gridCol w:w="1669"/>
        <w:gridCol w:w="1491"/>
        <w:gridCol w:w="1517"/>
        <w:gridCol w:w="1296"/>
        <w:gridCol w:w="1822"/>
      </w:tblGrid>
      <w:tr w:rsidR="00FD7291" w14:paraId="241F077F" w14:textId="77777777" w:rsidTr="00BF4757">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D965C" w14:textId="77777777" w:rsidR="00FD7291" w:rsidRDefault="00FD7291" w:rsidP="00BF4757">
            <w:r>
              <w:t>Storitev</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E3CFC" w14:textId="6EFAB63A" w:rsidR="00FD7291" w:rsidRDefault="00FD7291" w:rsidP="00BF4757">
            <w:r>
              <w:t>Cena javne infr</w:t>
            </w:r>
            <w:r w:rsidR="00574AD8">
              <w:t>a</w:t>
            </w:r>
            <w:r>
              <w:t>strukture</w:t>
            </w:r>
          </w:p>
          <w:p w14:paraId="60566929" w14:textId="77777777" w:rsidR="00FD7291" w:rsidRDefault="00FD7291" w:rsidP="00BF4757">
            <w:r>
              <w:t>Na 1 kg v EUR brez DDV</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D2D06" w14:textId="77777777" w:rsidR="00FD7291" w:rsidRDefault="00FD7291" w:rsidP="00BF4757">
            <w:r>
              <w:t>Cena storitve</w:t>
            </w:r>
          </w:p>
          <w:p w14:paraId="0A8524F0" w14:textId="77777777" w:rsidR="00FD7291" w:rsidRDefault="00FD7291" w:rsidP="00BF4757">
            <w:r>
              <w:t xml:space="preserve">Javne službe na 1 kg v EUR brez DDV </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6B214" w14:textId="77777777" w:rsidR="00FD7291" w:rsidRPr="003F614C" w:rsidRDefault="00FD7291" w:rsidP="00BF4757">
            <w:pPr>
              <w:rPr>
                <w:b/>
              </w:rPr>
            </w:pPr>
            <w:r w:rsidRPr="003F614C">
              <w:rPr>
                <w:b/>
              </w:rPr>
              <w:t>Skupaj cena na 1 kg</w:t>
            </w:r>
          </w:p>
          <w:p w14:paraId="1D4A6729" w14:textId="77777777" w:rsidR="00FD7291" w:rsidRDefault="00FD7291" w:rsidP="00BF4757">
            <w:r>
              <w:t>v EUR brez DDV</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444B8" w14:textId="1D6947A1" w:rsidR="00FD7291" w:rsidRDefault="00FD7291" w:rsidP="00BF4757">
            <w:r w:rsidRPr="003F614C">
              <w:rPr>
                <w:b/>
              </w:rPr>
              <w:t xml:space="preserve">Količina </w:t>
            </w:r>
            <w:r>
              <w:t xml:space="preserve">v kg za </w:t>
            </w:r>
            <w:r w:rsidR="00650917">
              <w:t>5</w:t>
            </w:r>
            <w:r>
              <w:t xml:space="preserve"> let</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D22DC" w14:textId="77777777" w:rsidR="00FD7291" w:rsidRDefault="00FD7291" w:rsidP="00BF4757">
            <w:r w:rsidRPr="003F614C">
              <w:rPr>
                <w:b/>
              </w:rPr>
              <w:t xml:space="preserve">Vrednost </w:t>
            </w:r>
            <w:r>
              <w:rPr>
                <w:b/>
              </w:rPr>
              <w:t xml:space="preserve">- </w:t>
            </w:r>
            <w:r>
              <w:t>v EUR brez DDV</w:t>
            </w:r>
          </w:p>
        </w:tc>
      </w:tr>
      <w:tr w:rsidR="00FD7291" w14:paraId="21DD029F" w14:textId="77777777" w:rsidTr="00BF4757">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F681B" w14:textId="77777777" w:rsidR="00FD7291" w:rsidRDefault="00FD7291" w:rsidP="00BF4757"/>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9ACE6" w14:textId="77777777" w:rsidR="00FD7291" w:rsidRDefault="00FD7291" w:rsidP="00BF4757">
            <w:r>
              <w:t>1</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ACC45" w14:textId="77777777" w:rsidR="00FD7291" w:rsidRDefault="00FD7291" w:rsidP="00BF4757">
            <w:r>
              <w:t>2</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4F4E" w14:textId="77777777" w:rsidR="00FD7291" w:rsidRDefault="00FD7291" w:rsidP="00BF4757">
            <w:r w:rsidRPr="00034297">
              <w:rPr>
                <w:b/>
              </w:rPr>
              <w:t>3</w:t>
            </w:r>
            <w:r>
              <w:t>(1+2)</w:t>
            </w:r>
          </w:p>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E2DD1" w14:textId="77777777" w:rsidR="00FD7291" w:rsidRPr="00034297" w:rsidRDefault="00FD7291" w:rsidP="00BF4757">
            <w:pPr>
              <w:rPr>
                <w:b/>
              </w:rPr>
            </w:pPr>
            <w:r w:rsidRPr="00034297">
              <w:rPr>
                <w:b/>
              </w:rPr>
              <w:t>4</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07387" w14:textId="77777777" w:rsidR="00FD7291" w:rsidRDefault="00FD7291" w:rsidP="00BF4757">
            <w:r>
              <w:t>3 x 4</w:t>
            </w:r>
          </w:p>
        </w:tc>
      </w:tr>
      <w:tr w:rsidR="00FD7291" w14:paraId="16AB92C7" w14:textId="77777777" w:rsidTr="00BF4757">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A5BEA" w14:textId="77777777" w:rsidR="00FD7291" w:rsidRDefault="00FD7291" w:rsidP="00BF4757">
            <w:r>
              <w:t>Prevoz</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4E4CB" w14:textId="77777777" w:rsidR="00FD7291" w:rsidRDefault="00FD7291" w:rsidP="00BF4757">
            <w:r>
              <w:t>/</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A0FD9" w14:textId="77777777" w:rsidR="00FD7291" w:rsidRDefault="00FD7291" w:rsidP="00BF4757">
            <w:r>
              <w:t>/</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B1FB" w14:textId="77777777" w:rsidR="00FD7291" w:rsidRDefault="00FD7291" w:rsidP="00BF4757"/>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E9BDC" w14:textId="19A976B9" w:rsidR="00FD7291" w:rsidRDefault="00650917" w:rsidP="00BF4757">
            <w:r>
              <w:t>70</w:t>
            </w:r>
            <w:r w:rsidR="00FD7291">
              <w:t>.</w:t>
            </w:r>
            <w:r w:rsidR="00383FA2">
              <w:t>0</w:t>
            </w:r>
            <w:r w:rsidR="00FD7291">
              <w:t>00.000</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E312B" w14:textId="77777777" w:rsidR="00FD7291" w:rsidRDefault="00FD7291" w:rsidP="00BF4757"/>
          <w:p w14:paraId="02912E58" w14:textId="77777777" w:rsidR="00FD7291" w:rsidRDefault="00FD7291" w:rsidP="00BF4757"/>
        </w:tc>
      </w:tr>
      <w:tr w:rsidR="00FD7291" w14:paraId="5F8D0FE0" w14:textId="77777777" w:rsidTr="00BF4757">
        <w:trPr>
          <w:trHeight w:val="697"/>
        </w:trPr>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AA799" w14:textId="77777777" w:rsidR="00FD7291" w:rsidRDefault="00FD7291" w:rsidP="00BF4757">
            <w:r>
              <w:t>Obdelava MKO</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C781E" w14:textId="77777777" w:rsidR="00FD7291" w:rsidRDefault="00FD7291" w:rsidP="00BF4757"/>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8E115" w14:textId="77777777" w:rsidR="00FD7291" w:rsidRDefault="00FD7291" w:rsidP="00BF4757"/>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8F5D" w14:textId="77777777" w:rsidR="00FD7291" w:rsidRDefault="00FD7291" w:rsidP="00BF4757"/>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BA71E" w14:textId="1EFF97A3" w:rsidR="00FD7291" w:rsidRDefault="00650917" w:rsidP="00BF4757">
            <w:r>
              <w:t>70</w:t>
            </w:r>
            <w:r w:rsidR="00FD7291">
              <w:t>.</w:t>
            </w:r>
            <w:r w:rsidR="00383FA2">
              <w:t>0</w:t>
            </w:r>
            <w:r w:rsidR="00FD7291">
              <w:t>00.000</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71CEB" w14:textId="77777777" w:rsidR="00FD7291" w:rsidRDefault="00FD7291" w:rsidP="00BF4757"/>
        </w:tc>
      </w:tr>
      <w:tr w:rsidR="00FD7291" w14:paraId="6FBEBFB2" w14:textId="77777777" w:rsidTr="00BF4757">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70088" w14:textId="77777777" w:rsidR="00FD7291" w:rsidRDefault="00FD7291" w:rsidP="00BF4757">
            <w:r>
              <w:t>Odstranjevanje</w:t>
            </w:r>
          </w:p>
          <w:p w14:paraId="3ECC3A6C" w14:textId="77777777" w:rsidR="00FD7291" w:rsidRDefault="00FD7291" w:rsidP="00BF4757">
            <w:r>
              <w:t>ostanka</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A12FB" w14:textId="77777777" w:rsidR="00FD7291" w:rsidRDefault="00FD7291" w:rsidP="00BF4757"/>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7078B" w14:textId="77777777" w:rsidR="00FD7291" w:rsidRDefault="00FD7291" w:rsidP="00BF4757"/>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9299A" w14:textId="77777777" w:rsidR="00FD7291" w:rsidRDefault="00FD7291" w:rsidP="00BF4757"/>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DC513" w14:textId="77777777" w:rsidR="00FD7291" w:rsidRDefault="00FD7291" w:rsidP="00BF4757">
            <w:r>
              <w:t>*glej pod opombe</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E325C" w14:textId="77777777" w:rsidR="00FD7291" w:rsidRDefault="00FD7291" w:rsidP="00BF4757"/>
        </w:tc>
      </w:tr>
      <w:tr w:rsidR="00FD7291" w14:paraId="49787E17" w14:textId="77777777" w:rsidTr="00BF4757">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D0C6C" w14:textId="77777777" w:rsidR="00FD7291" w:rsidRPr="003F614C" w:rsidRDefault="00FD7291" w:rsidP="00BF4757">
            <w:pPr>
              <w:rPr>
                <w:b/>
              </w:rPr>
            </w:pPr>
            <w:r w:rsidRPr="003F614C">
              <w:rPr>
                <w:b/>
              </w:rPr>
              <w:t>SKUPAJ</w:t>
            </w:r>
          </w:p>
        </w:tc>
        <w:tc>
          <w:tcPr>
            <w:tcW w:w="1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24F58" w14:textId="77777777" w:rsidR="00FD7291" w:rsidRDefault="00FD7291" w:rsidP="00BF4757">
            <w:r>
              <w:t>/</w:t>
            </w:r>
          </w:p>
        </w:tc>
        <w:tc>
          <w:tcPr>
            <w:tcW w:w="1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AC115" w14:textId="77777777" w:rsidR="00FD7291" w:rsidRDefault="00FD7291" w:rsidP="00BF4757">
            <w:r>
              <w:t>/</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FB7F" w14:textId="77777777" w:rsidR="00FD7291" w:rsidRDefault="00FD7291" w:rsidP="00BF4757"/>
        </w:tc>
        <w:tc>
          <w:tcPr>
            <w:tcW w:w="12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6322B" w14:textId="3CF5889D" w:rsidR="00FD7291" w:rsidRPr="003F614C" w:rsidRDefault="00650917" w:rsidP="00BF4757">
            <w:pPr>
              <w:rPr>
                <w:b/>
              </w:rPr>
            </w:pPr>
            <w:r>
              <w:rPr>
                <w:b/>
              </w:rPr>
              <w:t>70</w:t>
            </w:r>
            <w:r w:rsidR="00FD7291" w:rsidRPr="003F614C">
              <w:rPr>
                <w:b/>
              </w:rPr>
              <w:t>.</w:t>
            </w:r>
            <w:r w:rsidR="00383FA2">
              <w:rPr>
                <w:b/>
              </w:rPr>
              <w:t>0</w:t>
            </w:r>
            <w:r w:rsidR="00FD7291" w:rsidRPr="003F614C">
              <w:rPr>
                <w:b/>
              </w:rPr>
              <w:t>00.000</w:t>
            </w:r>
          </w:p>
        </w:tc>
        <w:tc>
          <w:tcPr>
            <w:tcW w:w="18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F7F5A" w14:textId="77777777" w:rsidR="00FD7291" w:rsidRDefault="00FD7291" w:rsidP="00BF4757"/>
          <w:p w14:paraId="78C57077" w14:textId="77777777" w:rsidR="00FD7291" w:rsidRDefault="00FD7291" w:rsidP="00BF4757"/>
        </w:tc>
      </w:tr>
    </w:tbl>
    <w:p w14:paraId="2E8A11BF" w14:textId="77777777" w:rsidR="00FD7291" w:rsidRDefault="00FD7291" w:rsidP="00FD7291"/>
    <w:p w14:paraId="01D79A9E" w14:textId="77777777" w:rsidR="00FD7291" w:rsidRDefault="00FD7291" w:rsidP="00FD7291">
      <w:r>
        <w:t>*</w:t>
      </w:r>
      <w:proofErr w:type="spellStart"/>
      <w:r w:rsidRPr="00D20B18">
        <w:rPr>
          <w:b/>
        </w:rPr>
        <w:t>OPOMBE</w:t>
      </w:r>
      <w:r>
        <w:t>:Ponudnik</w:t>
      </w:r>
      <w:proofErr w:type="spellEnd"/>
      <w:r>
        <w:t xml:space="preserve"> vpiše količino odpadkov, ki jih je potrebno dokončno odstraniti </w:t>
      </w:r>
      <w:proofErr w:type="spellStart"/>
      <w:r>
        <w:t>oz.odložiti</w:t>
      </w:r>
      <w:proofErr w:type="spellEnd"/>
      <w:r>
        <w:t xml:space="preserve"> ( upošteva se samo delež odpadkov, ki se trajno odstrani oz. odloži).</w:t>
      </w:r>
    </w:p>
    <w:p w14:paraId="475344CA" w14:textId="77777777" w:rsidR="00FD7291" w:rsidRDefault="00FD7291" w:rsidP="00FD7291"/>
    <w:p w14:paraId="6082C55C" w14:textId="77777777" w:rsidR="00FD7291" w:rsidRDefault="00FD7291" w:rsidP="00FD7291">
      <w:pPr>
        <w:pStyle w:val="Index"/>
        <w:suppressLineNumbers w:val="0"/>
      </w:pPr>
      <w:r>
        <w:t>Zmnožek CENE v EUR brez DDV je :__________________________________________</w:t>
      </w:r>
    </w:p>
    <w:p w14:paraId="13DA524F" w14:textId="77777777" w:rsidR="00FD7291" w:rsidRDefault="00FD7291" w:rsidP="00FD7291"/>
    <w:p w14:paraId="39946C27" w14:textId="77777777" w:rsidR="00FD7291" w:rsidRDefault="00FD7291" w:rsidP="00FD7291">
      <w:pPr>
        <w:rPr>
          <w:sz w:val="16"/>
        </w:rPr>
      </w:pPr>
      <w:r>
        <w:t>_________________________________________________________________________</w:t>
      </w:r>
    </w:p>
    <w:p w14:paraId="0E05EAA3" w14:textId="77777777" w:rsidR="00FD7291" w:rsidRDefault="00FD7291" w:rsidP="00FD7291">
      <w:pPr>
        <w:jc w:val="center"/>
      </w:pPr>
      <w:r>
        <w:rPr>
          <w:sz w:val="16"/>
        </w:rPr>
        <w:t>(znesek z besedami brez DDV)</w:t>
      </w:r>
    </w:p>
    <w:p w14:paraId="14073A39" w14:textId="77777777" w:rsidR="00FD7291" w:rsidRDefault="00FD7291" w:rsidP="00FD7291"/>
    <w:p w14:paraId="7451495D" w14:textId="77777777" w:rsidR="00FD7291" w:rsidRDefault="00FD7291" w:rsidP="0013256D">
      <w:pPr>
        <w:jc w:val="both"/>
        <w:rPr>
          <w:b/>
          <w:bCs/>
          <w:sz w:val="22"/>
        </w:rPr>
      </w:pPr>
      <w:r>
        <w:t xml:space="preserve">Plačilni rok za zgoraj navedene storitve je </w:t>
      </w:r>
      <w:r>
        <w:rPr>
          <w:b/>
          <w:bCs/>
        </w:rPr>
        <w:t>30 dni od prejema računa za izvedbo storitev</w:t>
      </w:r>
      <w:r>
        <w:rPr>
          <w:b/>
          <w:bCs/>
          <w:sz w:val="22"/>
        </w:rPr>
        <w:t>.</w:t>
      </w:r>
    </w:p>
    <w:p w14:paraId="6D785883" w14:textId="77777777" w:rsidR="00FD7291" w:rsidRDefault="00FD7291" w:rsidP="0013256D">
      <w:pPr>
        <w:pStyle w:val="Telobesedila2"/>
        <w:jc w:val="both"/>
        <w:rPr>
          <w:b/>
        </w:rPr>
      </w:pPr>
      <w:r w:rsidRPr="00DC3E07">
        <w:rPr>
          <w:b/>
        </w:rPr>
        <w:t xml:space="preserve">Količine </w:t>
      </w:r>
      <w:r>
        <w:rPr>
          <w:b/>
        </w:rPr>
        <w:t>odpadkov</w:t>
      </w:r>
      <w:r w:rsidRPr="00DC3E07">
        <w:rPr>
          <w:b/>
        </w:rPr>
        <w:t>, ki so navedene,  ne zavezujejo naročnika.</w:t>
      </w:r>
    </w:p>
    <w:p w14:paraId="3CE890CD" w14:textId="77777777" w:rsidR="00FD7291" w:rsidRDefault="00FD7291" w:rsidP="0013256D">
      <w:pPr>
        <w:spacing w:line="276" w:lineRule="auto"/>
        <w:jc w:val="both"/>
        <w:rPr>
          <w:color w:val="000000"/>
          <w:sz w:val="22"/>
          <w:szCs w:val="22"/>
          <w:lang w:eastAsia="en-US"/>
        </w:rPr>
      </w:pPr>
      <w:r>
        <w:t>V skladu z Uredbo o metodologiji za oblikovanje cen storitev obveznih občinskih gospodarskih javnih služb varstva okolja (</w:t>
      </w:r>
      <w:r>
        <w:rPr>
          <w:color w:val="000000"/>
          <w:shd w:val="clear" w:color="auto" w:fill="FFFFFF"/>
        </w:rPr>
        <w:t>Uradni list RS, št.</w:t>
      </w:r>
      <w:hyperlink r:id="rId5" w:tgtFrame="_blank" w:tooltip="Uredba o metodologiji za oblikovanje cen storitev obveznih občinskih gospodarskih javnih služb varstva okolja" w:history="1">
        <w:r>
          <w:rPr>
            <w:rStyle w:val="Hiperpovezava"/>
            <w:color w:val="000000"/>
          </w:rPr>
          <w:t>87/12</w:t>
        </w:r>
      </w:hyperlink>
      <w:r>
        <w:rPr>
          <w:color w:val="000000"/>
          <w:shd w:val="clear" w:color="auto" w:fill="FFFFFF"/>
        </w:rPr>
        <w:t>,</w:t>
      </w:r>
      <w:hyperlink r:id="rId6" w:tgtFrame="_blank" w:tooltip="Uredba o dopolnitvi Uredbe o metodologiji za oblikovanje cen storitev obveznih občinskih gospodarskih javnih služb varstva okolja" w:history="1">
        <w:r>
          <w:rPr>
            <w:rStyle w:val="Hiperpovezava"/>
            <w:color w:val="000000"/>
          </w:rPr>
          <w:t>109/12</w:t>
        </w:r>
      </w:hyperlink>
      <w:r>
        <w:rPr>
          <w:color w:val="000000"/>
          <w:shd w:val="clear" w:color="auto" w:fill="FFFFFF"/>
        </w:rPr>
        <w:t>in</w:t>
      </w:r>
      <w:hyperlink r:id="rId7" w:tgtFrame="_blank" w:tooltip="Uredba o spremembi Uredbe o metodologiji za oblikovanje cen storitev obveznih občinskih gospodarskih javnih služb varstva okolja" w:history="1">
        <w:r>
          <w:rPr>
            <w:rStyle w:val="Hiperpovezava"/>
            <w:color w:val="000000"/>
          </w:rPr>
          <w:t>76/17</w:t>
        </w:r>
      </w:hyperlink>
      <w:r>
        <w:rPr>
          <w:color w:val="000000"/>
        </w:rPr>
        <w:t>) morata biti na obrazcu cenovne tabele ločeno navedeni cena obdelave mešanih komunalnih odpadkov in cena odlaganja ostankov predelave ali odstranjevanja</w:t>
      </w:r>
      <w:r>
        <w:t xml:space="preserve"> mešanih komunalnih odpadkov. </w:t>
      </w:r>
    </w:p>
    <w:p w14:paraId="4107E203" w14:textId="77777777" w:rsidR="00FD7291" w:rsidRDefault="00FD7291" w:rsidP="0013256D">
      <w:pPr>
        <w:spacing w:line="276" w:lineRule="auto"/>
        <w:ind w:right="28"/>
        <w:jc w:val="both"/>
      </w:pPr>
    </w:p>
    <w:p w14:paraId="66766940" w14:textId="77777777" w:rsidR="00FD7291" w:rsidRDefault="00FD7291" w:rsidP="0013256D">
      <w:pPr>
        <w:spacing w:line="276" w:lineRule="auto"/>
        <w:jc w:val="both"/>
      </w:pPr>
      <w:r>
        <w:t xml:space="preserve">Skupna vrednost tega naročila se lahko spremeni (poveča ali zmanjša), glede na dejanske količine zbranih odpadkov, ki so predmet te ponudbe. Cene na enoto so fiksne in nespremenljive za celotno obdobje trajanja pogodbe ne glede na količino zbranih oziroma s strani izvajalca prevzetih odpadkov ( to je za obdobje treh let.) </w:t>
      </w:r>
    </w:p>
    <w:p w14:paraId="67B0A61F" w14:textId="77777777" w:rsidR="00FD7291" w:rsidRPr="00DC3E07" w:rsidRDefault="00FD7291" w:rsidP="00FD7291">
      <w:pPr>
        <w:pStyle w:val="Telobesedila2"/>
        <w:rPr>
          <w:b/>
        </w:rPr>
      </w:pPr>
    </w:p>
    <w:p w14:paraId="0380D915" w14:textId="208EFF8B" w:rsidR="00AE29EC" w:rsidRDefault="0013256D">
      <w:r>
        <w:t xml:space="preserve">Datum: </w:t>
      </w:r>
      <w:r>
        <w:tab/>
      </w:r>
      <w:r>
        <w:tab/>
      </w:r>
      <w:r>
        <w:tab/>
      </w:r>
      <w:r>
        <w:tab/>
      </w:r>
      <w:r>
        <w:tab/>
      </w:r>
      <w:r>
        <w:tab/>
      </w:r>
      <w:r>
        <w:tab/>
      </w:r>
      <w:r>
        <w:tab/>
        <w:t>Podpis in žig ponudnika:</w:t>
      </w:r>
    </w:p>
    <w:sectPr w:rsidR="00AE29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pStyle w:val="podpoglavja1"/>
      <w:lvlText w:val="%1."/>
      <w:lvlJc w:val="left"/>
      <w:pPr>
        <w:tabs>
          <w:tab w:val="num" w:pos="851"/>
        </w:tabs>
        <w:ind w:left="851" w:hanging="851"/>
      </w:pPr>
      <w:rPr>
        <w:rFonts w:ascii="Wingdings" w:hAnsi="Wingdings" w:cs="Wingdings"/>
      </w:rPr>
    </w:lvl>
    <w:lvl w:ilvl="1">
      <w:start w:val="6"/>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91"/>
    <w:rsid w:val="00104510"/>
    <w:rsid w:val="0013256D"/>
    <w:rsid w:val="00383FA2"/>
    <w:rsid w:val="003F3178"/>
    <w:rsid w:val="00574AD8"/>
    <w:rsid w:val="00650917"/>
    <w:rsid w:val="007A18BD"/>
    <w:rsid w:val="00AE29EC"/>
    <w:rsid w:val="00FD72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4A6E"/>
  <w15:chartTrackingRefBased/>
  <w15:docId w15:val="{40EE55FD-FD7F-4D87-B691-6C57CA01F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91"/>
    <w:pPr>
      <w:suppressAutoHyphens/>
      <w:spacing w:line="240" w:lineRule="auto"/>
    </w:pPr>
    <w:rPr>
      <w:rFonts w:ascii="Times New Roman" w:eastAsia="Times New Roman" w:hAnsi="Times New Roman" w:cs="Times New Roman"/>
      <w:sz w:val="24"/>
      <w:szCs w:val="24"/>
      <w:lang w:eastAsia="zh-CN"/>
    </w:rPr>
  </w:style>
  <w:style w:type="paragraph" w:styleId="Naslov3">
    <w:name w:val="heading 3"/>
    <w:basedOn w:val="Navaden"/>
    <w:next w:val="Navaden"/>
    <w:link w:val="Naslov3Znak"/>
    <w:qFormat/>
    <w:rsid w:val="00FD7291"/>
    <w:pPr>
      <w:spacing w:before="240" w:after="360"/>
      <w:jc w:val="center"/>
      <w:outlineLvl w:val="2"/>
    </w:pPr>
    <w:rPr>
      <w:b/>
      <w:bCs/>
      <w:kern w:val="1"/>
      <w:sz w:val="28"/>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FD7291"/>
    <w:rPr>
      <w:rFonts w:ascii="Times New Roman" w:eastAsia="Times New Roman" w:hAnsi="Times New Roman" w:cs="Times New Roman"/>
      <w:b/>
      <w:bCs/>
      <w:kern w:val="1"/>
      <w:sz w:val="28"/>
      <w:szCs w:val="32"/>
      <w:lang w:eastAsia="zh-CN"/>
    </w:rPr>
  </w:style>
  <w:style w:type="character" w:styleId="Hiperpovezava">
    <w:name w:val="Hyperlink"/>
    <w:rsid w:val="00FD7291"/>
    <w:rPr>
      <w:color w:val="000080"/>
      <w:u w:val="single"/>
    </w:rPr>
  </w:style>
  <w:style w:type="paragraph" w:customStyle="1" w:styleId="Index">
    <w:name w:val="Index"/>
    <w:basedOn w:val="Navaden"/>
    <w:rsid w:val="00FD7291"/>
    <w:pPr>
      <w:suppressLineNumbers/>
    </w:pPr>
    <w:rPr>
      <w:rFonts w:cs="Mangal"/>
    </w:rPr>
  </w:style>
  <w:style w:type="paragraph" w:customStyle="1" w:styleId="podpoglavja1">
    <w:name w:val="podpoglavja 1"/>
    <w:basedOn w:val="Navaden"/>
    <w:rsid w:val="00FD7291"/>
    <w:pPr>
      <w:numPr>
        <w:numId w:val="1"/>
      </w:numPr>
      <w:tabs>
        <w:tab w:val="left" w:pos="567"/>
      </w:tabs>
      <w:jc w:val="both"/>
    </w:pPr>
    <w:rPr>
      <w:b/>
      <w:szCs w:val="20"/>
      <w:u w:val="single"/>
    </w:rPr>
  </w:style>
  <w:style w:type="paragraph" w:customStyle="1" w:styleId="Telobesedila32">
    <w:name w:val="Telo besedila 32"/>
    <w:basedOn w:val="Navaden"/>
    <w:rsid w:val="00FD7291"/>
    <w:rPr>
      <w:b/>
      <w:szCs w:val="20"/>
    </w:rPr>
  </w:style>
  <w:style w:type="paragraph" w:styleId="Telobesedila2">
    <w:name w:val="Body Text 2"/>
    <w:basedOn w:val="Navaden"/>
    <w:link w:val="Telobesedila2Znak"/>
    <w:uiPriority w:val="99"/>
    <w:semiHidden/>
    <w:unhideWhenUsed/>
    <w:rsid w:val="00FD7291"/>
    <w:pPr>
      <w:spacing w:after="120" w:line="480" w:lineRule="auto"/>
    </w:pPr>
  </w:style>
  <w:style w:type="character" w:customStyle="1" w:styleId="Telobesedila2Znak">
    <w:name w:val="Telo besedila 2 Znak"/>
    <w:basedOn w:val="Privzetapisavaodstavka"/>
    <w:link w:val="Telobesedila2"/>
    <w:uiPriority w:val="99"/>
    <w:semiHidden/>
    <w:rsid w:val="00FD7291"/>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7-01-37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2-01-4362" TargetMode="External"/><Relationship Id="rId5" Type="http://schemas.openxmlformats.org/officeDocument/2006/relationships/hyperlink" Target="http://www.uradni-list.si/1/objava.jsp?sop=2012-01-344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370</Words>
  <Characters>2111</Characters>
  <Application>Microsoft Office Word</Application>
  <DocSecurity>0</DocSecurity>
  <Lines>17</Lines>
  <Paragraphs>4</Paragraphs>
  <ScaleCrop>false</ScaleCrop>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Krajnc</dc:creator>
  <cp:keywords/>
  <dc:description/>
  <cp:lastModifiedBy>HP 2018</cp:lastModifiedBy>
  <cp:revision>6</cp:revision>
  <dcterms:created xsi:type="dcterms:W3CDTF">2021-12-13T21:08:00Z</dcterms:created>
  <dcterms:modified xsi:type="dcterms:W3CDTF">2022-01-17T12:25:00Z</dcterms:modified>
</cp:coreProperties>
</file>